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15BB9C" w14:textId="77777777" w:rsidR="00986522" w:rsidRPr="00957A84" w:rsidRDefault="00825CE1" w:rsidP="005D05F7">
      <w:pPr>
        <w:pStyle w:val="Titel"/>
        <w:spacing w:before="40"/>
        <w:rPr>
          <w:rStyle w:val="berschrift1Zchn"/>
          <w:lang w:val="fr-CH"/>
        </w:rPr>
      </w:pPr>
      <w:sdt>
        <w:sdtPr>
          <w:rPr>
            <w:rStyle w:val="berschrift1Zchn"/>
            <w:lang w:val="fr-CH"/>
          </w:rPr>
          <w:id w:val="-2064866644"/>
          <w:placeholder>
            <w:docPart w:val="906D28C0F15F4B55BE9E77BF792A0EF8"/>
          </w:placeholder>
          <w:text w:multiLine="1"/>
        </w:sdtPr>
        <w:sdtEndPr>
          <w:rPr>
            <w:rStyle w:val="berschrift1Zchn"/>
          </w:rPr>
        </w:sdtEndPr>
        <w:sdtContent>
          <w:r w:rsidR="006C15B1" w:rsidRPr="00957A84">
            <w:rPr>
              <w:rStyle w:val="berschrift1Zchn"/>
              <w:lang w:val="fr-CH"/>
            </w:rPr>
            <w:t>Signalement d</w:t>
          </w:r>
          <w:r w:rsidR="000C6785" w:rsidRPr="00957A84">
            <w:rPr>
              <w:rStyle w:val="berschrift1Zchn"/>
              <w:lang w:val="fr-CH"/>
            </w:rPr>
            <w:t>’</w:t>
          </w:r>
          <w:r w:rsidR="006C15B1" w:rsidRPr="00957A84">
            <w:rPr>
              <w:rStyle w:val="berschrift1Zchn"/>
              <w:lang w:val="fr-CH"/>
            </w:rPr>
            <w:t>érosion, déclaration spontanée</w:t>
          </w:r>
        </w:sdtContent>
      </w:sdt>
    </w:p>
    <w:p w14:paraId="7ACB3113" w14:textId="77777777" w:rsidR="00A551A8" w:rsidRPr="006C15B1" w:rsidRDefault="00A551A8" w:rsidP="00A551A8">
      <w:pPr>
        <w:rPr>
          <w:lang w:val="fr-CH"/>
        </w:rPr>
      </w:pPr>
      <w:r w:rsidRPr="006C15B1">
        <w:rPr>
          <w:lang w:val="fr-CH"/>
        </w:rPr>
        <w:t xml:space="preserve">ID </w:t>
      </w:r>
      <w:r w:rsidR="006C15B1" w:rsidRPr="006C15B1">
        <w:rPr>
          <w:lang w:val="fr-CH"/>
        </w:rPr>
        <w:t>de l</w:t>
      </w:r>
      <w:r w:rsidR="000C6785">
        <w:rPr>
          <w:lang w:val="fr-CH"/>
        </w:rPr>
        <w:t>’</w:t>
      </w:r>
      <w:r w:rsidR="006C15B1" w:rsidRPr="006C15B1">
        <w:rPr>
          <w:lang w:val="fr-CH"/>
        </w:rPr>
        <w:t>exploitation</w:t>
      </w:r>
      <w:r w:rsidR="006C15B1">
        <w:rPr>
          <w:lang w:val="fr-CH"/>
        </w:rPr>
        <w:t> </w:t>
      </w:r>
      <w:r w:rsidRPr="006C15B1">
        <w:rPr>
          <w:lang w:val="fr-CH"/>
        </w:rPr>
        <w:t>:</w:t>
      </w:r>
    </w:p>
    <w:p w14:paraId="6026AB33" w14:textId="77777777" w:rsidR="005B649A" w:rsidRPr="006C15B1" w:rsidRDefault="006C15B1" w:rsidP="00A551A8">
      <w:pPr>
        <w:rPr>
          <w:lang w:val="fr-CH"/>
        </w:rPr>
      </w:pPr>
      <w:r w:rsidRPr="006C15B1">
        <w:rPr>
          <w:lang w:val="fr-CH"/>
        </w:rPr>
        <w:t>Prénom </w:t>
      </w:r>
      <w:r w:rsidR="005B649A" w:rsidRPr="006C15B1">
        <w:rPr>
          <w:lang w:val="fr-CH"/>
        </w:rPr>
        <w:t>:</w:t>
      </w:r>
    </w:p>
    <w:p w14:paraId="4682A2C3" w14:textId="77777777" w:rsidR="00A551A8" w:rsidRPr="006C15B1" w:rsidRDefault="00A551A8" w:rsidP="00A551A8">
      <w:pPr>
        <w:rPr>
          <w:lang w:val="fr-CH"/>
        </w:rPr>
      </w:pPr>
      <w:r w:rsidRPr="006C15B1">
        <w:rPr>
          <w:lang w:val="fr-CH"/>
        </w:rPr>
        <w:t>N</w:t>
      </w:r>
      <w:r w:rsidR="006C15B1" w:rsidRPr="006C15B1">
        <w:rPr>
          <w:lang w:val="fr-CH"/>
        </w:rPr>
        <w:t>o</w:t>
      </w:r>
      <w:r w:rsidRPr="006C15B1">
        <w:rPr>
          <w:lang w:val="fr-CH"/>
        </w:rPr>
        <w:t>m</w:t>
      </w:r>
      <w:r w:rsidR="006C15B1">
        <w:rPr>
          <w:lang w:val="fr-CH"/>
        </w:rPr>
        <w:t> </w:t>
      </w:r>
      <w:r w:rsidRPr="006C15B1">
        <w:rPr>
          <w:lang w:val="fr-CH"/>
        </w:rPr>
        <w:t>:</w:t>
      </w:r>
    </w:p>
    <w:p w14:paraId="1CAAE783" w14:textId="77777777" w:rsidR="00A551A8" w:rsidRPr="006C15B1" w:rsidRDefault="00A551A8" w:rsidP="00A551A8">
      <w:pPr>
        <w:rPr>
          <w:lang w:val="fr-CH"/>
        </w:rPr>
      </w:pPr>
      <w:r w:rsidRPr="006C15B1">
        <w:rPr>
          <w:lang w:val="fr-CH"/>
        </w:rPr>
        <w:t>Adresse</w:t>
      </w:r>
      <w:r w:rsidR="006C15B1" w:rsidRPr="006C15B1">
        <w:rPr>
          <w:lang w:val="fr-CH"/>
        </w:rPr>
        <w:t> </w:t>
      </w:r>
      <w:r w:rsidRPr="006C15B1">
        <w:rPr>
          <w:lang w:val="fr-CH"/>
        </w:rPr>
        <w:t>:</w:t>
      </w:r>
    </w:p>
    <w:p w14:paraId="638049CE" w14:textId="77777777" w:rsidR="00A551A8" w:rsidRPr="006C15B1" w:rsidRDefault="006C15B1" w:rsidP="00A551A8">
      <w:pPr>
        <w:rPr>
          <w:lang w:val="fr-CH"/>
        </w:rPr>
      </w:pPr>
      <w:r w:rsidRPr="006C15B1">
        <w:rPr>
          <w:lang w:val="fr-CH"/>
        </w:rPr>
        <w:t>NPA et lieu </w:t>
      </w:r>
      <w:r w:rsidR="00A551A8" w:rsidRPr="006C15B1">
        <w:rPr>
          <w:lang w:val="fr-CH"/>
        </w:rPr>
        <w:t>:</w:t>
      </w:r>
    </w:p>
    <w:p w14:paraId="4B9C4D09" w14:textId="77777777" w:rsidR="00A551A8" w:rsidRPr="006C15B1" w:rsidRDefault="00A551A8" w:rsidP="00A551A8">
      <w:pPr>
        <w:rPr>
          <w:lang w:val="fr-CH"/>
        </w:rPr>
      </w:pPr>
      <w:r w:rsidRPr="006C15B1">
        <w:rPr>
          <w:lang w:val="fr-CH"/>
        </w:rPr>
        <w:t>T</w:t>
      </w:r>
      <w:r w:rsidR="006C15B1" w:rsidRPr="006C15B1">
        <w:rPr>
          <w:lang w:val="fr-CH"/>
        </w:rPr>
        <w:t>éléphone </w:t>
      </w:r>
      <w:r w:rsidRPr="006C15B1">
        <w:rPr>
          <w:lang w:val="fr-CH"/>
        </w:rPr>
        <w:t>:</w:t>
      </w:r>
    </w:p>
    <w:p w14:paraId="46442D02" w14:textId="77777777" w:rsidR="00A551A8" w:rsidRPr="006C15B1" w:rsidRDefault="00A551A8" w:rsidP="00A551A8">
      <w:pPr>
        <w:rPr>
          <w:lang w:val="fr-CH"/>
        </w:rPr>
      </w:pPr>
    </w:p>
    <w:p w14:paraId="407F7E4B" w14:textId="77777777" w:rsidR="00A551A8" w:rsidRPr="006C15B1" w:rsidRDefault="00A551A8" w:rsidP="00A551A8">
      <w:pPr>
        <w:rPr>
          <w:lang w:val="fr-CH"/>
        </w:rPr>
      </w:pPr>
      <w:r w:rsidRPr="004477DF">
        <w:rPr>
          <w:b/>
          <w:lang w:val="fr-CH"/>
        </w:rPr>
        <w:t>E</w:t>
      </w:r>
      <w:r w:rsidR="006C15B1" w:rsidRPr="004477DF">
        <w:rPr>
          <w:b/>
          <w:lang w:val="fr-CH"/>
        </w:rPr>
        <w:t>vénement</w:t>
      </w:r>
    </w:p>
    <w:p w14:paraId="761CD18B" w14:textId="77777777" w:rsidR="00A551A8" w:rsidRPr="006C15B1" w:rsidRDefault="00A551A8" w:rsidP="00A551A8">
      <w:pPr>
        <w:rPr>
          <w:lang w:val="fr-CH"/>
        </w:rPr>
      </w:pPr>
      <w:r w:rsidRPr="006C15B1">
        <w:rPr>
          <w:lang w:val="fr-CH"/>
        </w:rPr>
        <w:t>Dat</w:t>
      </w:r>
      <w:r w:rsidR="006C15B1" w:rsidRPr="006C15B1">
        <w:rPr>
          <w:lang w:val="fr-CH"/>
        </w:rPr>
        <w:t>e </w:t>
      </w:r>
      <w:r w:rsidRPr="006C15B1">
        <w:rPr>
          <w:lang w:val="fr-CH"/>
        </w:rPr>
        <w:t>:</w:t>
      </w:r>
      <w:r w:rsidRPr="006C15B1">
        <w:rPr>
          <w:lang w:val="fr-CH"/>
        </w:rPr>
        <w:tab/>
      </w:r>
    </w:p>
    <w:p w14:paraId="4A9FBA94" w14:textId="77777777" w:rsidR="00A551A8" w:rsidRPr="00127ABC" w:rsidRDefault="006C15B1" w:rsidP="00A551A8">
      <w:pPr>
        <w:rPr>
          <w:lang w:val="fr-CH"/>
        </w:rPr>
      </w:pPr>
      <w:r w:rsidRPr="00127ABC">
        <w:rPr>
          <w:lang w:val="fr-CH"/>
        </w:rPr>
        <w:t>Genre, p</w:t>
      </w:r>
      <w:r w:rsidR="00A37AEC">
        <w:rPr>
          <w:lang w:val="fr-CH"/>
        </w:rPr>
        <w:t>ar</w:t>
      </w:r>
      <w:r w:rsidR="00127ABC" w:rsidRPr="00127ABC">
        <w:rPr>
          <w:lang w:val="fr-CH"/>
        </w:rPr>
        <w:t xml:space="preserve"> ex</w:t>
      </w:r>
      <w:r w:rsidR="00A37AEC">
        <w:rPr>
          <w:lang w:val="fr-CH"/>
        </w:rPr>
        <w:t>.</w:t>
      </w:r>
      <w:r w:rsidR="00127ABC" w:rsidRPr="00127ABC">
        <w:rPr>
          <w:lang w:val="fr-CH"/>
        </w:rPr>
        <w:t xml:space="preserve"> </w:t>
      </w:r>
      <w:r w:rsidRPr="00127ABC">
        <w:rPr>
          <w:lang w:val="fr-CH"/>
        </w:rPr>
        <w:t>orage, gr</w:t>
      </w:r>
      <w:r w:rsidR="00127ABC" w:rsidRPr="00127ABC">
        <w:rPr>
          <w:lang w:val="fr-CH"/>
        </w:rPr>
        <w:t xml:space="preserve">êle, </w:t>
      </w:r>
      <w:r w:rsidR="00A551A8" w:rsidRPr="00127ABC">
        <w:rPr>
          <w:lang w:val="fr-CH"/>
        </w:rPr>
        <w:t>etc.</w:t>
      </w:r>
      <w:r w:rsidR="00127ABC" w:rsidRPr="00127ABC">
        <w:rPr>
          <w:lang w:val="fr-CH"/>
        </w:rPr>
        <w:t> </w:t>
      </w:r>
      <w:r w:rsidR="00A551A8" w:rsidRPr="00127ABC">
        <w:rPr>
          <w:lang w:val="fr-CH"/>
        </w:rPr>
        <w:t>:</w:t>
      </w:r>
    </w:p>
    <w:p w14:paraId="6CC5ADFC" w14:textId="77777777" w:rsidR="00A551A8" w:rsidRPr="00C7601F" w:rsidRDefault="00127ABC" w:rsidP="00A551A8">
      <w:pPr>
        <w:rPr>
          <w:lang w:val="fr-CH"/>
        </w:rPr>
      </w:pPr>
      <w:r w:rsidRPr="00127ABC">
        <w:rPr>
          <w:lang w:val="fr-CH"/>
        </w:rPr>
        <w:t xml:space="preserve">Intensité des précipitations </w:t>
      </w:r>
      <w:r w:rsidRPr="00C7601F">
        <w:rPr>
          <w:lang w:val="fr-CH"/>
        </w:rPr>
        <w:t xml:space="preserve">en </w:t>
      </w:r>
      <w:r w:rsidR="00A551A8" w:rsidRPr="00C7601F">
        <w:rPr>
          <w:lang w:val="fr-CH"/>
        </w:rPr>
        <w:t xml:space="preserve">mm </w:t>
      </w:r>
      <w:r w:rsidRPr="00C7601F">
        <w:rPr>
          <w:lang w:val="fr-CH"/>
        </w:rPr>
        <w:t>par unité de temps</w:t>
      </w:r>
      <w:r w:rsidR="00A551A8" w:rsidRPr="00C7601F">
        <w:rPr>
          <w:lang w:val="fr-CH"/>
        </w:rPr>
        <w:t xml:space="preserve">, </w:t>
      </w:r>
      <w:r w:rsidRPr="00C7601F">
        <w:rPr>
          <w:lang w:val="fr-CH"/>
        </w:rPr>
        <w:t>par ex.</w:t>
      </w:r>
      <w:r w:rsidR="00A551A8" w:rsidRPr="00C7601F">
        <w:rPr>
          <w:lang w:val="fr-CH"/>
        </w:rPr>
        <w:t xml:space="preserve"> 25</w:t>
      </w:r>
      <w:r w:rsidRPr="00C7601F">
        <w:rPr>
          <w:lang w:val="fr-CH"/>
        </w:rPr>
        <w:t xml:space="preserve"> </w:t>
      </w:r>
      <w:r w:rsidR="00A551A8" w:rsidRPr="00C7601F">
        <w:rPr>
          <w:lang w:val="fr-CH"/>
        </w:rPr>
        <w:t xml:space="preserve">mm </w:t>
      </w:r>
      <w:r w:rsidRPr="00C7601F">
        <w:rPr>
          <w:lang w:val="fr-CH"/>
        </w:rPr>
        <w:t>en 1</w:t>
      </w:r>
      <w:r w:rsidR="00A551A8" w:rsidRPr="00C7601F">
        <w:rPr>
          <w:lang w:val="fr-CH"/>
        </w:rPr>
        <w:t>5</w:t>
      </w:r>
      <w:r w:rsidRPr="00C7601F">
        <w:rPr>
          <w:lang w:val="fr-CH"/>
        </w:rPr>
        <w:t xml:space="preserve"> </w:t>
      </w:r>
      <w:r w:rsidR="00A551A8" w:rsidRPr="00C7601F">
        <w:rPr>
          <w:lang w:val="fr-CH"/>
        </w:rPr>
        <w:t>min</w:t>
      </w:r>
      <w:r w:rsidRPr="00C7601F">
        <w:rPr>
          <w:lang w:val="fr-CH"/>
        </w:rPr>
        <w:t>. </w:t>
      </w:r>
      <w:r w:rsidR="00A551A8" w:rsidRPr="00C7601F">
        <w:rPr>
          <w:lang w:val="fr-CH"/>
        </w:rPr>
        <w:t>:</w:t>
      </w:r>
    </w:p>
    <w:p w14:paraId="76B07DCD" w14:textId="77777777" w:rsidR="00A551A8" w:rsidRPr="00C7601F" w:rsidRDefault="00127ABC" w:rsidP="00A551A8">
      <w:pPr>
        <w:rPr>
          <w:lang w:val="fr-CH"/>
        </w:rPr>
      </w:pPr>
      <w:r w:rsidRPr="00C7601F">
        <w:rPr>
          <w:lang w:val="fr-CH"/>
        </w:rPr>
        <w:t>Eaux claires parasites </w:t>
      </w:r>
      <w:r w:rsidR="005B649A" w:rsidRPr="00C7601F">
        <w:rPr>
          <w:lang w:val="fr-CH"/>
        </w:rPr>
        <w:t>:</w:t>
      </w:r>
      <w:r w:rsidR="005B649A" w:rsidRPr="00C7601F">
        <w:rPr>
          <w:lang w:val="fr-CH"/>
        </w:rPr>
        <w:tab/>
      </w:r>
      <w:r w:rsidR="005B649A" w:rsidRPr="00C7601F">
        <w:rPr>
          <w:lang w:val="fr-CH"/>
        </w:rPr>
        <w:tab/>
      </w:r>
      <w:r w:rsidR="00A551A8" w:rsidRPr="00C7601F">
        <w:rPr>
          <w:lang w:val="fr-CH"/>
        </w:rPr>
        <w:tab/>
      </w:r>
      <w:r w:rsidR="00A551A8" w:rsidRPr="00C7601F">
        <w:rPr>
          <w:lang w:val="fr-CH"/>
        </w:rPr>
        <w:tab/>
      </w:r>
      <w:r w:rsidR="00A551A8" w:rsidRPr="00C7601F">
        <w:rPr>
          <w:lang w:val="fr-CH"/>
        </w:rPr>
        <w:tab/>
      </w:r>
      <w:r w:rsidR="00A551A8" w:rsidRPr="00C7601F">
        <w:rPr>
          <w:lang w:val="fr-CH"/>
        </w:rPr>
        <w:tab/>
      </w:r>
      <w:r w:rsidR="00A551A8" w:rsidRPr="00C7601F">
        <w:rPr>
          <w:lang w:val="fr-CH"/>
        </w:rPr>
        <w:tab/>
      </w:r>
      <w:r w:rsidR="00A551A8" w:rsidRPr="00C7601F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-105624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0AA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9D4E4A" w:rsidRPr="00C7601F">
        <w:rPr>
          <w:rFonts w:cs="Arial"/>
          <w:sz w:val="20"/>
          <w:lang w:val="fr-CH"/>
        </w:rPr>
        <w:t xml:space="preserve"> </w:t>
      </w:r>
      <w:r w:rsidR="00E75519">
        <w:rPr>
          <w:rFonts w:cs="Arial"/>
          <w:sz w:val="20"/>
          <w:lang w:val="fr-CH"/>
        </w:rPr>
        <w:t>oui</w:t>
      </w:r>
      <w:r w:rsidR="009D4E4A" w:rsidRPr="00C7601F">
        <w:rPr>
          <w:rFonts w:cs="Arial"/>
          <w:sz w:val="20"/>
          <w:lang w:val="fr-CH"/>
        </w:rPr>
        <w:t xml:space="preserve">  </w:t>
      </w:r>
      <w:sdt>
        <w:sdtPr>
          <w:rPr>
            <w:rFonts w:cs="Arial"/>
            <w:sz w:val="20"/>
            <w:lang w:val="fr-CH"/>
          </w:rPr>
          <w:id w:val="-98770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F4" w:rsidRPr="00C7601F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9D4E4A" w:rsidRPr="00C7601F">
        <w:rPr>
          <w:rFonts w:cs="Arial"/>
          <w:sz w:val="20"/>
          <w:lang w:val="fr-CH"/>
        </w:rPr>
        <w:t>n</w:t>
      </w:r>
      <w:r w:rsidR="00A37AEC">
        <w:rPr>
          <w:rFonts w:cs="Arial"/>
          <w:sz w:val="20"/>
          <w:lang w:val="fr-CH"/>
        </w:rPr>
        <w:t>on</w:t>
      </w:r>
    </w:p>
    <w:p w14:paraId="6BD718FB" w14:textId="77777777" w:rsidR="00A551A8" w:rsidRPr="00C7601F" w:rsidRDefault="00A551A8" w:rsidP="00A551A8">
      <w:pPr>
        <w:rPr>
          <w:lang w:val="fr-CH"/>
        </w:rPr>
      </w:pPr>
    </w:p>
    <w:p w14:paraId="35E64A99" w14:textId="77777777" w:rsidR="00A551A8" w:rsidRPr="00C7601F" w:rsidRDefault="00A551A8" w:rsidP="00A551A8">
      <w:pPr>
        <w:rPr>
          <w:b/>
          <w:lang w:val="fr-CH"/>
        </w:rPr>
      </w:pPr>
      <w:r w:rsidRPr="00C7601F">
        <w:rPr>
          <w:b/>
          <w:lang w:val="fr-CH"/>
        </w:rPr>
        <w:t>Par</w:t>
      </w:r>
      <w:r w:rsidR="00127ABC" w:rsidRPr="00C7601F">
        <w:rPr>
          <w:b/>
          <w:lang w:val="fr-CH"/>
        </w:rPr>
        <w:t>c</w:t>
      </w:r>
      <w:r w:rsidRPr="00C7601F">
        <w:rPr>
          <w:b/>
          <w:lang w:val="fr-CH"/>
        </w:rPr>
        <w:t xml:space="preserve">elle </w:t>
      </w:r>
    </w:p>
    <w:p w14:paraId="5EC89B55" w14:textId="77777777" w:rsidR="00A551A8" w:rsidRPr="00C7601F" w:rsidRDefault="00A551A8" w:rsidP="00A551A8">
      <w:pPr>
        <w:rPr>
          <w:lang w:val="fr-CH"/>
        </w:rPr>
      </w:pPr>
      <w:r w:rsidRPr="00C7601F">
        <w:rPr>
          <w:lang w:val="fr-CH"/>
        </w:rPr>
        <w:t>N</w:t>
      </w:r>
      <w:r w:rsidR="00127ABC" w:rsidRPr="00C7601F">
        <w:rPr>
          <w:lang w:val="fr-CH"/>
        </w:rPr>
        <w:t>om, numéro, coordonnées </w:t>
      </w:r>
      <w:r w:rsidRPr="00C7601F">
        <w:rPr>
          <w:lang w:val="fr-CH"/>
        </w:rPr>
        <w:t>:</w:t>
      </w:r>
    </w:p>
    <w:p w14:paraId="50FBFE38" w14:textId="77777777" w:rsidR="00A551A8" w:rsidRPr="00C7601F" w:rsidRDefault="00127ABC" w:rsidP="00A551A8">
      <w:pPr>
        <w:rPr>
          <w:lang w:val="fr-CH"/>
        </w:rPr>
      </w:pPr>
      <w:r w:rsidRPr="00C7601F">
        <w:rPr>
          <w:lang w:val="fr-CH"/>
        </w:rPr>
        <w:t>Surface en</w:t>
      </w:r>
      <w:r w:rsidR="00A551A8" w:rsidRPr="00C7601F">
        <w:rPr>
          <w:lang w:val="fr-CH"/>
        </w:rPr>
        <w:t xml:space="preserve"> ha</w:t>
      </w:r>
      <w:r w:rsidRPr="00C7601F">
        <w:rPr>
          <w:lang w:val="fr-CH"/>
        </w:rPr>
        <w:t> </w:t>
      </w:r>
      <w:r w:rsidR="00A551A8" w:rsidRPr="00C7601F">
        <w:rPr>
          <w:lang w:val="fr-CH"/>
        </w:rPr>
        <w:t>:</w:t>
      </w:r>
    </w:p>
    <w:p w14:paraId="6E548B39" w14:textId="77777777" w:rsidR="00A551A8" w:rsidRPr="00C7601F" w:rsidRDefault="00C7601F" w:rsidP="00A551A8">
      <w:pPr>
        <w:rPr>
          <w:lang w:val="fr-CH"/>
        </w:rPr>
      </w:pPr>
      <w:r w:rsidRPr="00C7601F">
        <w:rPr>
          <w:lang w:val="fr-CH"/>
        </w:rPr>
        <w:t>M</w:t>
      </w:r>
      <w:r w:rsidR="00127ABC" w:rsidRPr="00C7601F">
        <w:rPr>
          <w:lang w:val="fr-CH"/>
        </w:rPr>
        <w:t>esures préventives</w:t>
      </w:r>
      <w:r w:rsidR="00A551A8" w:rsidRPr="00C7601F">
        <w:rPr>
          <w:lang w:val="fr-CH"/>
        </w:rPr>
        <w:t xml:space="preserve"> </w:t>
      </w:r>
      <w:r w:rsidRPr="00C7601F">
        <w:rPr>
          <w:lang w:val="fr-CH"/>
        </w:rPr>
        <w:t>en vue de lutter contre l</w:t>
      </w:r>
      <w:r w:rsidR="000C6785">
        <w:rPr>
          <w:lang w:val="fr-CH"/>
        </w:rPr>
        <w:t>’</w:t>
      </w:r>
      <w:r w:rsidRPr="00C7601F">
        <w:rPr>
          <w:lang w:val="fr-CH"/>
        </w:rPr>
        <w:t>érosion </w:t>
      </w:r>
      <w:r w:rsidR="00A551A8" w:rsidRPr="00C7601F">
        <w:rPr>
          <w:lang w:val="fr-CH"/>
        </w:rPr>
        <w:t>:</w:t>
      </w:r>
    </w:p>
    <w:p w14:paraId="3C6E0497" w14:textId="77777777" w:rsidR="005B649A" w:rsidRPr="00C7601F" w:rsidRDefault="005B649A" w:rsidP="00A551A8">
      <w:pPr>
        <w:rPr>
          <w:lang w:val="fr-CH"/>
        </w:rPr>
      </w:pPr>
    </w:p>
    <w:p w14:paraId="63B2EA7F" w14:textId="77777777" w:rsidR="00A551A8" w:rsidRPr="00C7601F" w:rsidRDefault="00A551A8" w:rsidP="00A551A8">
      <w:pPr>
        <w:rPr>
          <w:lang w:val="fr-CH"/>
        </w:rPr>
      </w:pPr>
    </w:p>
    <w:p w14:paraId="61DAFB94" w14:textId="77777777" w:rsidR="00A551A8" w:rsidRPr="00C7601F" w:rsidRDefault="00C7601F" w:rsidP="00A551A8">
      <w:pPr>
        <w:rPr>
          <w:lang w:val="fr-CH"/>
        </w:rPr>
      </w:pPr>
      <w:r w:rsidRPr="00C7601F">
        <w:rPr>
          <w:lang w:val="fr-CH"/>
        </w:rPr>
        <w:t>Culture précédente</w:t>
      </w:r>
      <w:r w:rsidR="00A37AEC">
        <w:rPr>
          <w:lang w:val="fr-CH"/>
        </w:rPr>
        <w:t xml:space="preserve">, </w:t>
      </w:r>
      <w:r w:rsidR="00A37AEC" w:rsidRPr="00A37AEC">
        <w:rPr>
          <w:lang w:val="fr-CH"/>
        </w:rPr>
        <w:t>culture intercalaire</w:t>
      </w:r>
      <w:r w:rsidRPr="00C7601F">
        <w:rPr>
          <w:lang w:val="fr-CH"/>
        </w:rPr>
        <w:t> </w:t>
      </w:r>
      <w:r w:rsidR="00A551A8" w:rsidRPr="00C7601F">
        <w:rPr>
          <w:lang w:val="fr-CH"/>
        </w:rPr>
        <w:t>:</w:t>
      </w:r>
    </w:p>
    <w:p w14:paraId="28F236C2" w14:textId="77777777" w:rsidR="00A551A8" w:rsidRPr="00C7601F" w:rsidRDefault="00C7601F" w:rsidP="00A551A8">
      <w:pPr>
        <w:rPr>
          <w:lang w:val="fr-CH"/>
        </w:rPr>
      </w:pPr>
      <w:r w:rsidRPr="00C7601F">
        <w:rPr>
          <w:lang w:val="fr-CH"/>
        </w:rPr>
        <w:t>Culture principale </w:t>
      </w:r>
      <w:r w:rsidR="00A551A8" w:rsidRPr="00C7601F">
        <w:rPr>
          <w:lang w:val="fr-CH"/>
        </w:rPr>
        <w:t>:</w:t>
      </w:r>
    </w:p>
    <w:p w14:paraId="6F2B69B8" w14:textId="77777777" w:rsidR="00A551A8" w:rsidRPr="00E75519" w:rsidRDefault="00C7601F" w:rsidP="00A551A8">
      <w:pPr>
        <w:rPr>
          <w:lang w:val="fr-CH"/>
        </w:rPr>
      </w:pPr>
      <w:r w:rsidRPr="00E75519">
        <w:rPr>
          <w:lang w:val="fr-CH"/>
        </w:rPr>
        <w:t xml:space="preserve">Travail du sol semis ou </w:t>
      </w:r>
      <w:r w:rsidR="00D24C0A" w:rsidRPr="00E75519">
        <w:rPr>
          <w:lang w:val="fr-CH"/>
        </w:rPr>
        <w:t>plantation </w:t>
      </w:r>
      <w:r w:rsidR="00A551A8" w:rsidRPr="00E75519">
        <w:rPr>
          <w:lang w:val="fr-CH"/>
        </w:rPr>
        <w:t>:</w:t>
      </w:r>
    </w:p>
    <w:p w14:paraId="6F83AF5A" w14:textId="77777777" w:rsidR="00A551A8" w:rsidRPr="00E75519" w:rsidRDefault="00A551A8" w:rsidP="00A551A8">
      <w:pPr>
        <w:rPr>
          <w:lang w:val="fr-CH"/>
        </w:rPr>
      </w:pPr>
    </w:p>
    <w:p w14:paraId="29EB051C" w14:textId="77777777" w:rsidR="009D4E4A" w:rsidRPr="00E75519" w:rsidRDefault="00D24C0A" w:rsidP="00A551A8">
      <w:pPr>
        <w:rPr>
          <w:lang w:val="fr-CH"/>
        </w:rPr>
      </w:pPr>
      <w:r w:rsidRPr="00E75519">
        <w:rPr>
          <w:b/>
          <w:lang w:val="fr-CH"/>
        </w:rPr>
        <w:t xml:space="preserve">Participation au </w:t>
      </w:r>
      <w:r w:rsidR="00A9013B" w:rsidRPr="00E75519">
        <w:rPr>
          <w:b/>
          <w:lang w:val="fr-CH"/>
        </w:rPr>
        <w:t>projet bernois de protection des plantes</w:t>
      </w:r>
      <w:r w:rsidR="005B649A" w:rsidRPr="00E75519">
        <w:rPr>
          <w:b/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-149100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111" w:rsidRPr="00E75519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 xml:space="preserve"> </w:t>
      </w:r>
      <w:r w:rsidR="00E75519" w:rsidRPr="00E75519">
        <w:rPr>
          <w:rFonts w:cs="Arial"/>
          <w:sz w:val="20"/>
          <w:lang w:val="fr-CH"/>
        </w:rPr>
        <w:t>oui</w:t>
      </w:r>
      <w:r w:rsidR="009D4E4A" w:rsidRPr="00E75519">
        <w:rPr>
          <w:rFonts w:cs="Arial"/>
          <w:sz w:val="20"/>
          <w:lang w:val="fr-CH"/>
        </w:rPr>
        <w:t xml:space="preserve">  </w:t>
      </w:r>
      <w:sdt>
        <w:sdtPr>
          <w:rPr>
            <w:rFonts w:cs="Arial"/>
            <w:sz w:val="20"/>
            <w:lang w:val="fr-CH"/>
          </w:rPr>
          <w:id w:val="127305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>n</w:t>
      </w:r>
      <w:r w:rsidR="00E75519" w:rsidRPr="00E75519">
        <w:rPr>
          <w:rFonts w:cs="Arial"/>
          <w:sz w:val="20"/>
          <w:lang w:val="fr-CH"/>
        </w:rPr>
        <w:t>o</w:t>
      </w:r>
      <w:r w:rsidR="009D4E4A" w:rsidRPr="00E75519">
        <w:rPr>
          <w:rFonts w:cs="Arial"/>
          <w:sz w:val="20"/>
          <w:lang w:val="fr-CH"/>
        </w:rPr>
        <w:t>n</w:t>
      </w:r>
      <w:r w:rsidR="009D4E4A" w:rsidRPr="00E75519">
        <w:rPr>
          <w:lang w:val="fr-CH"/>
        </w:rPr>
        <w:t xml:space="preserve"> </w:t>
      </w:r>
    </w:p>
    <w:p w14:paraId="382FCEED" w14:textId="77777777" w:rsidR="00A551A8" w:rsidRPr="00E75519" w:rsidRDefault="005B649A" w:rsidP="00A551A8">
      <w:pPr>
        <w:rPr>
          <w:lang w:val="fr-CH"/>
        </w:rPr>
      </w:pPr>
      <w:r w:rsidRPr="00E75519">
        <w:rPr>
          <w:lang w:val="fr-CH"/>
        </w:rPr>
        <w:t>N</w:t>
      </w:r>
      <w:r w:rsidR="00D24C0A" w:rsidRPr="00E75519">
        <w:rPr>
          <w:lang w:val="fr-CH"/>
        </w:rPr>
        <w:t>°</w:t>
      </w:r>
      <w:r w:rsidRPr="00E75519">
        <w:rPr>
          <w:lang w:val="fr-CH"/>
        </w:rPr>
        <w:t xml:space="preserve"> 3 </w:t>
      </w:r>
      <w:r w:rsidR="00D24C0A" w:rsidRPr="00E75519">
        <w:rPr>
          <w:lang w:val="fr-CH"/>
        </w:rPr>
        <w:t>Bandes tampon en bordure de champ </w:t>
      </w:r>
      <w:r w:rsidRPr="00E75519">
        <w:rPr>
          <w:lang w:val="fr-CH"/>
        </w:rPr>
        <w:t>:</w:t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E75519">
        <w:rPr>
          <w:lang w:val="fr-CH"/>
        </w:rPr>
        <w:tab/>
      </w:r>
      <w:r w:rsidR="00A551A8" w:rsidRPr="00E75519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133118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 xml:space="preserve"> </w:t>
      </w:r>
      <w:r w:rsidR="00E75519" w:rsidRPr="00E75519">
        <w:rPr>
          <w:rFonts w:cs="Arial"/>
          <w:sz w:val="20"/>
          <w:lang w:val="fr-CH"/>
        </w:rPr>
        <w:t>oui</w:t>
      </w:r>
      <w:r w:rsidR="009D4E4A" w:rsidRPr="00E75519">
        <w:rPr>
          <w:rFonts w:cs="Arial"/>
          <w:sz w:val="20"/>
          <w:lang w:val="fr-CH"/>
        </w:rPr>
        <w:t xml:space="preserve">  </w:t>
      </w:r>
      <w:sdt>
        <w:sdtPr>
          <w:rPr>
            <w:rFonts w:cs="Arial"/>
            <w:sz w:val="20"/>
            <w:lang w:val="fr-CH"/>
          </w:rPr>
          <w:id w:val="80236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>n</w:t>
      </w:r>
      <w:r w:rsidR="00E75519" w:rsidRPr="00E75519">
        <w:rPr>
          <w:rFonts w:cs="Arial"/>
          <w:sz w:val="20"/>
          <w:lang w:val="fr-CH"/>
        </w:rPr>
        <w:t>o</w:t>
      </w:r>
      <w:r w:rsidR="009D4E4A" w:rsidRPr="00E75519">
        <w:rPr>
          <w:rFonts w:cs="Arial"/>
          <w:sz w:val="20"/>
          <w:lang w:val="fr-CH"/>
        </w:rPr>
        <w:t>n</w:t>
      </w:r>
      <w:r w:rsidR="00A551A8" w:rsidRPr="00E75519">
        <w:rPr>
          <w:lang w:val="fr-CH"/>
        </w:rPr>
        <w:tab/>
      </w:r>
    </w:p>
    <w:p w14:paraId="1D222614" w14:textId="77777777" w:rsidR="00A551A8" w:rsidRPr="00E75519" w:rsidRDefault="00A551A8" w:rsidP="00A551A8">
      <w:pPr>
        <w:rPr>
          <w:lang w:val="fr-CH"/>
        </w:rPr>
      </w:pPr>
      <w:r w:rsidRPr="00E75519">
        <w:rPr>
          <w:lang w:val="fr-CH"/>
        </w:rPr>
        <w:t>N</w:t>
      </w:r>
      <w:r w:rsidR="004477DF">
        <w:rPr>
          <w:lang w:val="fr-CH"/>
        </w:rPr>
        <w:t>°</w:t>
      </w:r>
      <w:r w:rsidRPr="00E75519">
        <w:rPr>
          <w:lang w:val="fr-CH"/>
        </w:rPr>
        <w:t xml:space="preserve"> 4 </w:t>
      </w:r>
      <w:r w:rsidR="00D24C0A" w:rsidRPr="00E75519">
        <w:rPr>
          <w:lang w:val="fr-CH"/>
        </w:rPr>
        <w:t>Bandes herbeuses intraparcellaires </w:t>
      </w:r>
      <w:r w:rsidRPr="00E75519">
        <w:rPr>
          <w:lang w:val="fr-CH"/>
        </w:rPr>
        <w:t>:</w:t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="00E75519">
        <w:rPr>
          <w:lang w:val="fr-CH"/>
        </w:rPr>
        <w:tab/>
      </w:r>
      <w:r w:rsidRPr="00E75519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-203649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E75519" w:rsidRPr="00E75519">
        <w:rPr>
          <w:rFonts w:cs="Arial"/>
          <w:sz w:val="20"/>
          <w:lang w:val="fr-CH"/>
        </w:rPr>
        <w:t xml:space="preserve"> oui </w:t>
      </w:r>
      <w:r w:rsidR="009D4E4A" w:rsidRPr="00E75519">
        <w:rPr>
          <w:rFonts w:cs="Arial"/>
          <w:sz w:val="20"/>
          <w:lang w:val="fr-CH"/>
        </w:rPr>
        <w:t xml:space="preserve"> </w:t>
      </w:r>
      <w:sdt>
        <w:sdtPr>
          <w:rPr>
            <w:rFonts w:cs="Arial"/>
            <w:sz w:val="20"/>
            <w:lang w:val="fr-CH"/>
          </w:rPr>
          <w:id w:val="92006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>n</w:t>
      </w:r>
      <w:r w:rsidR="00E75519" w:rsidRPr="00E75519">
        <w:rPr>
          <w:rFonts w:cs="Arial"/>
          <w:sz w:val="20"/>
          <w:lang w:val="fr-CH"/>
        </w:rPr>
        <w:t>o</w:t>
      </w:r>
      <w:r w:rsidR="009D4E4A" w:rsidRPr="00E75519">
        <w:rPr>
          <w:rFonts w:cs="Arial"/>
          <w:sz w:val="20"/>
          <w:lang w:val="fr-CH"/>
        </w:rPr>
        <w:t>n</w:t>
      </w:r>
      <w:r w:rsidRPr="00E75519">
        <w:rPr>
          <w:lang w:val="fr-CH"/>
        </w:rPr>
        <w:tab/>
      </w:r>
    </w:p>
    <w:p w14:paraId="421B87C9" w14:textId="77777777" w:rsidR="00A551A8" w:rsidRPr="00E75519" w:rsidRDefault="00A551A8" w:rsidP="00A551A8">
      <w:pPr>
        <w:rPr>
          <w:lang w:val="fr-CH"/>
        </w:rPr>
      </w:pPr>
      <w:r w:rsidRPr="00E75519">
        <w:rPr>
          <w:lang w:val="fr-CH"/>
        </w:rPr>
        <w:t>N</w:t>
      </w:r>
      <w:r w:rsidR="004477DF">
        <w:rPr>
          <w:lang w:val="fr-CH"/>
        </w:rPr>
        <w:t>°</w:t>
      </w:r>
      <w:r w:rsidRPr="00E75519">
        <w:rPr>
          <w:lang w:val="fr-CH"/>
        </w:rPr>
        <w:t xml:space="preserve"> 5 </w:t>
      </w:r>
      <w:r w:rsidR="00D24C0A" w:rsidRPr="00E75519">
        <w:rPr>
          <w:lang w:val="fr-CH"/>
        </w:rPr>
        <w:t>Non-recours aux herbicides </w:t>
      </w:r>
      <w:r w:rsidRPr="00E75519">
        <w:rPr>
          <w:lang w:val="fr-CH"/>
        </w:rPr>
        <w:t>:</w:t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="00E75519">
        <w:rPr>
          <w:lang w:val="fr-CH"/>
        </w:rPr>
        <w:tab/>
      </w:r>
      <w:r w:rsidRPr="00E75519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-111798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E75519" w:rsidRPr="00E75519">
        <w:rPr>
          <w:rFonts w:cs="Arial"/>
          <w:sz w:val="20"/>
          <w:lang w:val="fr-CH"/>
        </w:rPr>
        <w:t xml:space="preserve"> oui</w:t>
      </w:r>
      <w:r w:rsidR="009D4E4A" w:rsidRPr="00E75519">
        <w:rPr>
          <w:rFonts w:cs="Arial"/>
          <w:sz w:val="20"/>
          <w:lang w:val="fr-CH"/>
        </w:rPr>
        <w:t xml:space="preserve">  </w:t>
      </w:r>
      <w:sdt>
        <w:sdtPr>
          <w:rPr>
            <w:rFonts w:cs="Arial"/>
            <w:sz w:val="20"/>
            <w:lang w:val="fr-CH"/>
          </w:rPr>
          <w:id w:val="26643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>n</w:t>
      </w:r>
      <w:r w:rsidR="00E75519" w:rsidRPr="00E75519">
        <w:rPr>
          <w:rFonts w:cs="Arial"/>
          <w:sz w:val="20"/>
          <w:lang w:val="fr-CH"/>
        </w:rPr>
        <w:t>o</w:t>
      </w:r>
      <w:r w:rsidR="009D4E4A" w:rsidRPr="00E75519">
        <w:rPr>
          <w:rFonts w:cs="Arial"/>
          <w:sz w:val="20"/>
          <w:lang w:val="fr-CH"/>
        </w:rPr>
        <w:t>n</w:t>
      </w:r>
      <w:r w:rsidRPr="00E75519">
        <w:rPr>
          <w:lang w:val="fr-CH"/>
        </w:rPr>
        <w:tab/>
      </w:r>
    </w:p>
    <w:p w14:paraId="3534FE8A" w14:textId="77777777" w:rsidR="00A551A8" w:rsidRPr="00E75519" w:rsidRDefault="00A551A8" w:rsidP="00A551A8">
      <w:pPr>
        <w:rPr>
          <w:lang w:val="fr-CH"/>
        </w:rPr>
      </w:pPr>
      <w:r w:rsidRPr="00E75519">
        <w:rPr>
          <w:lang w:val="fr-CH"/>
        </w:rPr>
        <w:t>N</w:t>
      </w:r>
      <w:r w:rsidR="004477DF">
        <w:rPr>
          <w:lang w:val="fr-CH"/>
        </w:rPr>
        <w:t>°</w:t>
      </w:r>
      <w:r w:rsidRPr="00E75519">
        <w:rPr>
          <w:lang w:val="fr-CH"/>
        </w:rPr>
        <w:t xml:space="preserve"> 6 </w:t>
      </w:r>
      <w:r w:rsidR="00D24C0A" w:rsidRPr="00E75519">
        <w:rPr>
          <w:lang w:val="fr-CH"/>
        </w:rPr>
        <w:t>Non-recours aux herbicides totaux </w:t>
      </w:r>
      <w:r w:rsidRPr="00E75519">
        <w:rPr>
          <w:lang w:val="fr-CH"/>
        </w:rPr>
        <w:t>:</w:t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177166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 xml:space="preserve"> </w:t>
      </w:r>
      <w:r w:rsidR="00E75519" w:rsidRPr="00E75519">
        <w:rPr>
          <w:rFonts w:cs="Arial"/>
          <w:sz w:val="20"/>
          <w:lang w:val="fr-CH"/>
        </w:rPr>
        <w:t>oui</w:t>
      </w:r>
      <w:r w:rsidR="009D4E4A" w:rsidRPr="00E75519">
        <w:rPr>
          <w:rFonts w:cs="Arial"/>
          <w:sz w:val="20"/>
          <w:lang w:val="fr-CH"/>
        </w:rPr>
        <w:t xml:space="preserve">  </w:t>
      </w:r>
      <w:sdt>
        <w:sdtPr>
          <w:rPr>
            <w:rFonts w:cs="Arial"/>
            <w:sz w:val="20"/>
            <w:lang w:val="fr-CH"/>
          </w:rPr>
          <w:id w:val="-213670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>n</w:t>
      </w:r>
      <w:r w:rsidR="00E75519" w:rsidRPr="00E75519">
        <w:rPr>
          <w:rFonts w:cs="Arial"/>
          <w:sz w:val="20"/>
          <w:lang w:val="fr-CH"/>
        </w:rPr>
        <w:t>o</w:t>
      </w:r>
      <w:r w:rsidR="009D4E4A" w:rsidRPr="00E75519">
        <w:rPr>
          <w:rFonts w:cs="Arial"/>
          <w:sz w:val="20"/>
          <w:lang w:val="fr-CH"/>
        </w:rPr>
        <w:t>n</w:t>
      </w:r>
      <w:r w:rsidRPr="00E75519">
        <w:rPr>
          <w:lang w:val="fr-CH"/>
        </w:rPr>
        <w:tab/>
      </w:r>
    </w:p>
    <w:p w14:paraId="4D15C9C6" w14:textId="77777777" w:rsidR="00A551A8" w:rsidRPr="009C60AA" w:rsidRDefault="00D24C0A" w:rsidP="00A551A8">
      <w:pPr>
        <w:rPr>
          <w:lang w:val="fr-CH"/>
        </w:rPr>
      </w:pPr>
      <w:r w:rsidRPr="009C60AA">
        <w:rPr>
          <w:lang w:val="fr-CH"/>
        </w:rPr>
        <w:t>Remarques </w:t>
      </w:r>
      <w:r w:rsidR="00A551A8" w:rsidRPr="009C60AA">
        <w:rPr>
          <w:lang w:val="fr-CH"/>
        </w:rPr>
        <w:t>:</w:t>
      </w:r>
      <w:r w:rsidR="00A551A8" w:rsidRPr="009C60AA">
        <w:rPr>
          <w:lang w:val="fr-CH"/>
        </w:rPr>
        <w:tab/>
      </w:r>
    </w:p>
    <w:p w14:paraId="57EAA25F" w14:textId="77777777" w:rsidR="005B649A" w:rsidRPr="009C60AA" w:rsidRDefault="005B649A" w:rsidP="00A551A8">
      <w:pPr>
        <w:rPr>
          <w:lang w:val="fr-CH"/>
        </w:rPr>
      </w:pPr>
    </w:p>
    <w:p w14:paraId="5F63F080" w14:textId="77777777" w:rsidR="005B649A" w:rsidRPr="009C60AA" w:rsidRDefault="005B649A" w:rsidP="00A551A8">
      <w:pPr>
        <w:rPr>
          <w:lang w:val="fr-CH"/>
        </w:rPr>
      </w:pPr>
    </w:p>
    <w:p w14:paraId="180E3E1C" w14:textId="77777777" w:rsidR="005B649A" w:rsidRPr="009C60AA" w:rsidRDefault="005B649A" w:rsidP="00A551A8">
      <w:pPr>
        <w:rPr>
          <w:lang w:val="fr-CH"/>
        </w:rPr>
      </w:pPr>
    </w:p>
    <w:p w14:paraId="75718951" w14:textId="77777777" w:rsidR="005B649A" w:rsidRPr="009C60AA" w:rsidRDefault="005B649A" w:rsidP="00A551A8">
      <w:pPr>
        <w:rPr>
          <w:lang w:val="fr-CH"/>
        </w:rPr>
      </w:pPr>
    </w:p>
    <w:p w14:paraId="1FADDDC4" w14:textId="77777777" w:rsidR="00A551A8" w:rsidRPr="009C60AA" w:rsidRDefault="00A551A8" w:rsidP="00A551A8">
      <w:pPr>
        <w:rPr>
          <w:lang w:val="fr-CH"/>
        </w:rPr>
      </w:pPr>
    </w:p>
    <w:p w14:paraId="6C216D0F" w14:textId="77777777" w:rsidR="00A551A8" w:rsidRPr="00E75519" w:rsidRDefault="00D24C0A" w:rsidP="00A551A8">
      <w:pPr>
        <w:rPr>
          <w:lang w:val="fr-CH"/>
        </w:rPr>
      </w:pPr>
      <w:r w:rsidRPr="00E75519">
        <w:rPr>
          <w:lang w:val="fr-CH"/>
        </w:rPr>
        <w:t>A envoyer à </w:t>
      </w:r>
      <w:r w:rsidR="00A551A8" w:rsidRPr="00E75519">
        <w:rPr>
          <w:lang w:val="fr-CH"/>
        </w:rPr>
        <w:t xml:space="preserve">: </w:t>
      </w:r>
      <w:hyperlink r:id="rId12" w:history="1">
        <w:r w:rsidR="00A551A8" w:rsidRPr="00E75519">
          <w:rPr>
            <w:rStyle w:val="Hyperlink"/>
            <w:lang w:val="fr-CH"/>
          </w:rPr>
          <w:t>peter.hofer1@be.ch</w:t>
        </w:r>
      </w:hyperlink>
      <w:r w:rsidR="00A551A8" w:rsidRPr="00E75519">
        <w:rPr>
          <w:lang w:val="fr-CH"/>
        </w:rPr>
        <w:t xml:space="preserve">, </w:t>
      </w:r>
      <w:r w:rsidR="0070741B" w:rsidRPr="00E75519">
        <w:rPr>
          <w:lang w:val="fr-CH"/>
        </w:rPr>
        <w:t>service spécialisé Sols du canton de Berne</w:t>
      </w:r>
      <w:r w:rsidR="00A551A8" w:rsidRPr="00E75519">
        <w:rPr>
          <w:lang w:val="fr-CH"/>
        </w:rPr>
        <w:t>, Rütti 5, 3052 Zollikofen</w:t>
      </w:r>
    </w:p>
    <w:p w14:paraId="5961D5E1" w14:textId="77777777" w:rsidR="00A551A8" w:rsidRPr="00E75519" w:rsidRDefault="00A551A8" w:rsidP="00A551A8">
      <w:pPr>
        <w:rPr>
          <w:lang w:val="fr-CH"/>
        </w:rPr>
      </w:pPr>
    </w:p>
    <w:p w14:paraId="1956F547" w14:textId="77777777" w:rsidR="008020CB" w:rsidRDefault="00A551A8" w:rsidP="00A551A8">
      <w:pPr>
        <w:rPr>
          <w:lang w:val="fr-CH"/>
        </w:rPr>
      </w:pPr>
      <w:r w:rsidRPr="00E75519">
        <w:rPr>
          <w:lang w:val="fr-CH"/>
        </w:rPr>
        <w:t xml:space="preserve">----------------------------- </w:t>
      </w:r>
      <w:r w:rsidR="0070741B" w:rsidRPr="00E75519">
        <w:rPr>
          <w:lang w:val="fr-CH"/>
        </w:rPr>
        <w:t>A l</w:t>
      </w:r>
      <w:r w:rsidR="00A37AEC">
        <w:rPr>
          <w:lang w:val="fr-CH"/>
        </w:rPr>
        <w:t>a</w:t>
      </w:r>
      <w:r w:rsidR="0070741B" w:rsidRPr="00E75519">
        <w:rPr>
          <w:lang w:val="fr-CH"/>
        </w:rPr>
        <w:t xml:space="preserve">isser vide, sera complété par le service spécialisé Sols </w:t>
      </w:r>
      <w:r w:rsidRPr="00E75519">
        <w:rPr>
          <w:lang w:val="fr-CH"/>
        </w:rPr>
        <w:t>--</w:t>
      </w:r>
      <w:r w:rsidR="00A37AEC">
        <w:rPr>
          <w:lang w:val="fr-CH"/>
        </w:rPr>
        <w:t>-</w:t>
      </w:r>
      <w:r w:rsidRPr="00E75519">
        <w:rPr>
          <w:lang w:val="fr-CH"/>
        </w:rPr>
        <w:t>----------</w:t>
      </w:r>
      <w:r w:rsidR="00A37AEC">
        <w:rPr>
          <w:lang w:val="fr-CH"/>
        </w:rPr>
        <w:t>-----------------</w:t>
      </w:r>
    </w:p>
    <w:p w14:paraId="380C64C8" w14:textId="77777777" w:rsidR="008020CB" w:rsidRDefault="008020CB" w:rsidP="00A551A8">
      <w:pPr>
        <w:rPr>
          <w:lang w:val="fr-CH"/>
        </w:rPr>
      </w:pPr>
    </w:p>
    <w:p w14:paraId="4E832B24" w14:textId="77777777" w:rsidR="00A551A8" w:rsidRPr="00E75519" w:rsidRDefault="00A551A8" w:rsidP="00A551A8">
      <w:pPr>
        <w:rPr>
          <w:lang w:val="fr-CH"/>
        </w:rPr>
      </w:pPr>
      <w:r w:rsidRPr="00E75519">
        <w:rPr>
          <w:lang w:val="fr-CH"/>
        </w:rPr>
        <w:t>Dat</w:t>
      </w:r>
      <w:r w:rsidR="0070741B" w:rsidRPr="00E75519">
        <w:rPr>
          <w:lang w:val="fr-CH"/>
        </w:rPr>
        <w:t>e </w:t>
      </w:r>
      <w:r w:rsidRPr="00E75519">
        <w:rPr>
          <w:lang w:val="fr-CH"/>
        </w:rPr>
        <w:t>:</w:t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  <w:r w:rsidRPr="00E75519">
        <w:rPr>
          <w:lang w:val="fr-CH"/>
        </w:rPr>
        <w:tab/>
      </w:r>
    </w:p>
    <w:p w14:paraId="191ADFCB" w14:textId="77777777" w:rsidR="00A551A8" w:rsidRPr="00E75519" w:rsidRDefault="0070741B" w:rsidP="00A551A8">
      <w:pPr>
        <w:rPr>
          <w:lang w:val="fr-CH"/>
        </w:rPr>
      </w:pPr>
      <w:r w:rsidRPr="00E75519">
        <w:rPr>
          <w:lang w:val="fr-CH"/>
        </w:rPr>
        <w:t>Surface concernée en ha </w:t>
      </w:r>
      <w:r w:rsidR="00A551A8" w:rsidRPr="00E75519">
        <w:rPr>
          <w:lang w:val="fr-CH"/>
        </w:rPr>
        <w:t>:</w:t>
      </w:r>
    </w:p>
    <w:p w14:paraId="37082ED0" w14:textId="77777777" w:rsidR="00A551A8" w:rsidRPr="00E75519" w:rsidRDefault="0070741B" w:rsidP="00A551A8">
      <w:pPr>
        <w:rPr>
          <w:lang w:val="fr-CH"/>
        </w:rPr>
      </w:pPr>
      <w:r w:rsidRPr="00E75519">
        <w:rPr>
          <w:lang w:val="fr-CH"/>
        </w:rPr>
        <w:t>Quantité érodée</w:t>
      </w:r>
      <w:r w:rsidR="00A551A8" w:rsidRPr="00E75519">
        <w:rPr>
          <w:lang w:val="fr-CH"/>
        </w:rPr>
        <w:t xml:space="preserve"> </w:t>
      </w:r>
      <w:r w:rsidRPr="00E75519">
        <w:rPr>
          <w:lang w:val="fr-CH"/>
        </w:rPr>
        <w:t>par</w:t>
      </w:r>
      <w:r w:rsidR="00A551A8" w:rsidRPr="00E75519">
        <w:rPr>
          <w:lang w:val="fr-CH"/>
        </w:rPr>
        <w:t xml:space="preserve"> ha</w:t>
      </w:r>
      <w:r w:rsidR="0088419B">
        <w:rPr>
          <w:lang w:val="fr-CH"/>
        </w:rPr>
        <w:t> </w:t>
      </w:r>
      <w:r w:rsidR="00A551A8" w:rsidRPr="00E75519">
        <w:rPr>
          <w:lang w:val="fr-CH"/>
        </w:rPr>
        <w:t>:</w:t>
      </w:r>
    </w:p>
    <w:p w14:paraId="4FF8A0A7" w14:textId="77777777" w:rsidR="005B649A" w:rsidRPr="00E75519" w:rsidRDefault="0070741B" w:rsidP="00A551A8">
      <w:pPr>
        <w:rPr>
          <w:lang w:val="fr-CH"/>
        </w:rPr>
      </w:pPr>
      <w:r w:rsidRPr="00E75519">
        <w:rPr>
          <w:lang w:val="fr-CH"/>
        </w:rPr>
        <w:t>D</w:t>
      </w:r>
      <w:r w:rsidR="000C6785">
        <w:rPr>
          <w:lang w:val="fr-CH"/>
        </w:rPr>
        <w:t>’</w:t>
      </w:r>
      <w:r w:rsidRPr="00E75519">
        <w:rPr>
          <w:lang w:val="fr-CH"/>
        </w:rPr>
        <w:t>origine naturelle </w:t>
      </w:r>
      <w:r w:rsidR="00A551A8" w:rsidRPr="00E75519">
        <w:rPr>
          <w:lang w:val="fr-CH"/>
        </w:rPr>
        <w:t xml:space="preserve">: </w:t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E75519">
        <w:rPr>
          <w:lang w:val="fr-CH"/>
        </w:rPr>
        <w:tab/>
      </w:r>
      <w:r w:rsidR="00A551A8" w:rsidRPr="00E75519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-177037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EC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 xml:space="preserve"> </w:t>
      </w:r>
      <w:r w:rsidR="00E75519" w:rsidRPr="00E75519">
        <w:rPr>
          <w:rFonts w:cs="Arial"/>
          <w:sz w:val="20"/>
          <w:lang w:val="fr-CH"/>
        </w:rPr>
        <w:t>oui</w:t>
      </w:r>
      <w:r w:rsidR="009D4E4A" w:rsidRPr="00E75519">
        <w:rPr>
          <w:rFonts w:cs="Arial"/>
          <w:sz w:val="20"/>
          <w:lang w:val="fr-CH"/>
        </w:rPr>
        <w:t xml:space="preserve">  </w:t>
      </w:r>
      <w:sdt>
        <w:sdtPr>
          <w:rPr>
            <w:rFonts w:cs="Arial"/>
            <w:sz w:val="20"/>
            <w:lang w:val="fr-CH"/>
          </w:rPr>
          <w:id w:val="-135234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>n</w:t>
      </w:r>
      <w:r w:rsidR="00E75519" w:rsidRPr="00E75519">
        <w:rPr>
          <w:rFonts w:cs="Arial"/>
          <w:sz w:val="20"/>
          <w:lang w:val="fr-CH"/>
        </w:rPr>
        <w:t>o</w:t>
      </w:r>
      <w:r w:rsidR="009D4E4A" w:rsidRPr="00E75519">
        <w:rPr>
          <w:rFonts w:cs="Arial"/>
          <w:sz w:val="20"/>
          <w:lang w:val="fr-CH"/>
        </w:rPr>
        <w:t>n</w:t>
      </w:r>
    </w:p>
    <w:p w14:paraId="1037FE43" w14:textId="77777777" w:rsidR="009D4E4A" w:rsidRPr="00E75519" w:rsidRDefault="00E75519" w:rsidP="00A551A8">
      <w:pPr>
        <w:rPr>
          <w:lang w:val="fr-CH"/>
        </w:rPr>
      </w:pPr>
      <w:r w:rsidRPr="00E75519">
        <w:rPr>
          <w:lang w:val="fr-CH"/>
        </w:rPr>
        <w:t>Liée à l</w:t>
      </w:r>
      <w:r w:rsidR="000C6785">
        <w:rPr>
          <w:lang w:val="fr-CH"/>
        </w:rPr>
        <w:t>’</w:t>
      </w:r>
      <w:r w:rsidRPr="00E75519">
        <w:rPr>
          <w:lang w:val="fr-CH"/>
        </w:rPr>
        <w:t>infrastructure </w:t>
      </w:r>
      <w:r w:rsidR="00A551A8" w:rsidRPr="00E75519">
        <w:rPr>
          <w:lang w:val="fr-CH"/>
        </w:rPr>
        <w:t xml:space="preserve">: </w:t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5B649A" w:rsidRPr="00E75519">
        <w:rPr>
          <w:lang w:val="fr-CH"/>
        </w:rPr>
        <w:tab/>
      </w:r>
      <w:r>
        <w:rPr>
          <w:lang w:val="fr-CH"/>
        </w:rPr>
        <w:tab/>
      </w:r>
      <w:r w:rsidR="005B649A" w:rsidRPr="00E75519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-187275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Pr="00E75519">
        <w:rPr>
          <w:rFonts w:cs="Arial"/>
          <w:sz w:val="20"/>
          <w:lang w:val="fr-CH"/>
        </w:rPr>
        <w:t xml:space="preserve"> oui  </w:t>
      </w:r>
      <w:sdt>
        <w:sdtPr>
          <w:rPr>
            <w:rFonts w:cs="Arial"/>
            <w:sz w:val="20"/>
            <w:lang w:val="fr-CH"/>
          </w:rPr>
          <w:id w:val="-38880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>n</w:t>
      </w:r>
      <w:r w:rsidRPr="00E75519">
        <w:rPr>
          <w:rFonts w:cs="Arial"/>
          <w:sz w:val="20"/>
          <w:lang w:val="fr-CH"/>
        </w:rPr>
        <w:t>o</w:t>
      </w:r>
      <w:r w:rsidR="009D4E4A" w:rsidRPr="00E75519">
        <w:rPr>
          <w:rFonts w:cs="Arial"/>
          <w:sz w:val="20"/>
          <w:lang w:val="fr-CH"/>
        </w:rPr>
        <w:t>n</w:t>
      </w:r>
      <w:r w:rsidR="009D4E4A" w:rsidRPr="00E75519">
        <w:rPr>
          <w:lang w:val="fr-CH"/>
        </w:rPr>
        <w:t xml:space="preserve"> </w:t>
      </w:r>
    </w:p>
    <w:p w14:paraId="4F2210C7" w14:textId="77777777" w:rsidR="005B649A" w:rsidRPr="00E75519" w:rsidRDefault="00E75519" w:rsidP="00A551A8">
      <w:pPr>
        <w:rPr>
          <w:lang w:val="fr-CH"/>
        </w:rPr>
      </w:pPr>
      <w:r w:rsidRPr="00E75519">
        <w:rPr>
          <w:lang w:val="fr-CH"/>
        </w:rPr>
        <w:t>Liée au mode d</w:t>
      </w:r>
      <w:r w:rsidR="000C6785">
        <w:rPr>
          <w:lang w:val="fr-CH"/>
        </w:rPr>
        <w:t>’</w:t>
      </w:r>
      <w:r w:rsidRPr="00E75519">
        <w:rPr>
          <w:lang w:val="fr-CH"/>
        </w:rPr>
        <w:t>exploitation </w:t>
      </w:r>
      <w:r w:rsidR="00A551A8" w:rsidRPr="00E75519">
        <w:rPr>
          <w:lang w:val="fr-CH"/>
        </w:rPr>
        <w:t xml:space="preserve">: </w:t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 w:rsidR="00A551A8" w:rsidRPr="00E75519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5B649A" w:rsidRPr="00E75519">
        <w:rPr>
          <w:lang w:val="fr-CH"/>
        </w:rPr>
        <w:tab/>
      </w:r>
      <w:sdt>
        <w:sdtPr>
          <w:rPr>
            <w:rFonts w:cs="Arial"/>
            <w:sz w:val="20"/>
            <w:lang w:val="fr-CH"/>
          </w:rPr>
          <w:id w:val="58657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Arial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 xml:space="preserve"> </w:t>
      </w:r>
      <w:r w:rsidRPr="00E75519">
        <w:rPr>
          <w:rFonts w:cs="Arial"/>
          <w:sz w:val="20"/>
          <w:lang w:val="fr-CH"/>
        </w:rPr>
        <w:t>oui</w:t>
      </w:r>
      <w:r w:rsidR="009D4E4A" w:rsidRPr="00E75519">
        <w:rPr>
          <w:rFonts w:cs="Arial"/>
          <w:sz w:val="20"/>
          <w:lang w:val="fr-CH"/>
        </w:rPr>
        <w:t xml:space="preserve">  </w:t>
      </w:r>
      <w:sdt>
        <w:sdtPr>
          <w:rPr>
            <w:rFonts w:cs="Arial"/>
            <w:sz w:val="20"/>
            <w:lang w:val="fr-CH"/>
          </w:rPr>
          <w:id w:val="-24711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A" w:rsidRPr="00E75519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9D4E4A" w:rsidRPr="00E75519">
        <w:rPr>
          <w:rFonts w:cs="Arial"/>
          <w:sz w:val="20"/>
          <w:lang w:val="fr-CH"/>
        </w:rPr>
        <w:t>n</w:t>
      </w:r>
      <w:r w:rsidRPr="00E75519">
        <w:rPr>
          <w:rFonts w:cs="Arial"/>
          <w:sz w:val="20"/>
          <w:lang w:val="fr-CH"/>
        </w:rPr>
        <w:t>o</w:t>
      </w:r>
      <w:r w:rsidR="009D4E4A" w:rsidRPr="00E75519">
        <w:rPr>
          <w:rFonts w:cs="Arial"/>
          <w:sz w:val="20"/>
          <w:lang w:val="fr-CH"/>
        </w:rPr>
        <w:t>n</w:t>
      </w:r>
    </w:p>
    <w:p w14:paraId="68EA8439" w14:textId="77777777" w:rsidR="00986522" w:rsidRPr="00E75519" w:rsidRDefault="00E75519" w:rsidP="00A551A8">
      <w:pPr>
        <w:rPr>
          <w:lang w:val="fr-CH"/>
        </w:rPr>
      </w:pPr>
      <w:r w:rsidRPr="00E75519">
        <w:rPr>
          <w:lang w:val="fr-CH"/>
        </w:rPr>
        <w:t>Remarques </w:t>
      </w:r>
      <w:r w:rsidR="00A551A8" w:rsidRPr="00E75519">
        <w:rPr>
          <w:lang w:val="fr-CH"/>
        </w:rPr>
        <w:t>:</w:t>
      </w:r>
      <w:r w:rsidR="00A551A8" w:rsidRPr="00E75519">
        <w:rPr>
          <w:lang w:val="fr-CH"/>
        </w:rPr>
        <w:tab/>
      </w:r>
    </w:p>
    <w:sectPr w:rsidR="00986522" w:rsidRPr="00E75519" w:rsidSect="007254A0"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3E9E" w14:textId="77777777" w:rsidR="00A551A8" w:rsidRDefault="00A551A8" w:rsidP="00F91D37">
      <w:pPr>
        <w:spacing w:line="240" w:lineRule="auto"/>
      </w:pPr>
      <w:r>
        <w:separator/>
      </w:r>
    </w:p>
  </w:endnote>
  <w:endnote w:type="continuationSeparator" w:id="0">
    <w:p w14:paraId="5DF02763" w14:textId="77777777" w:rsidR="00A551A8" w:rsidRDefault="00A551A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C9C3" w14:textId="77777777" w:rsidR="00797FDE" w:rsidRPr="00BD4A9C" w:rsidRDefault="0088419B" w:rsidP="00632704">
    <w:pPr>
      <w:pStyle w:val="Fuzeile"/>
    </w:pPr>
    <w:r>
      <w:fldChar w:fldCharType="begin"/>
    </w:r>
    <w:r>
      <w:instrText xml:space="preserve"> REF  Klassifizierung </w:instrText>
    </w:r>
    <w:r>
      <w:fldChar w:fldCharType="separate"/>
    </w:r>
    <w:r w:rsidR="00A551A8">
      <w:rPr>
        <w:b/>
        <w:bCs w:val="0"/>
        <w:lang w:val="de-DE"/>
      </w:rPr>
      <w:t>Fehler! Verweisquelle konnte nicht gefunden werden.</w:t>
    </w:r>
    <w:r>
      <w:rPr>
        <w:b/>
        <w:bCs w:val="0"/>
        <w:lang w:val="de-DE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FD83F" w14:textId="77777777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70207C">
                            <w:rPr>
                              <w:noProof/>
                              <w:lang w:val="de-DE"/>
                            </w:rPr>
                            <w:t>21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551A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71FFD83F" w14:textId="77777777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70207C">
                      <w:rPr>
                        <w:noProof/>
                        <w:lang w:val="de-DE"/>
                      </w:rPr>
                      <w:t>21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551A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E752" w14:textId="77777777" w:rsidR="00797FDE" w:rsidRPr="0075237B" w:rsidRDefault="00797FDE" w:rsidP="008C1FD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2DACA" w14:textId="08E5AA37"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25CE1" w:rsidRPr="00825CE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25CE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6FB2DACA" w14:textId="08E5AA37"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25CE1" w:rsidRPr="00825CE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25CE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751D" w14:textId="77777777" w:rsidR="00A551A8" w:rsidRDefault="00A551A8" w:rsidP="00F91D37">
      <w:pPr>
        <w:spacing w:line="240" w:lineRule="auto"/>
      </w:pPr>
    </w:p>
    <w:p w14:paraId="4A19AB95" w14:textId="77777777" w:rsidR="00A551A8" w:rsidRDefault="00A551A8" w:rsidP="00F91D37">
      <w:pPr>
        <w:spacing w:line="240" w:lineRule="auto"/>
      </w:pPr>
    </w:p>
  </w:footnote>
  <w:footnote w:type="continuationSeparator" w:id="0">
    <w:p w14:paraId="55D848FF" w14:textId="77777777" w:rsidR="00A551A8" w:rsidRDefault="00A551A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77F9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00609"/>
    <w:docVar w:name="TermBaseURL" w:val="empty"/>
    <w:docVar w:name="TextBases" w:val="s3011iis001pg68.sta.be.ch\TextBase TMs\Canton de Berne\BELEX 2016 (LexWork)|s3011iis001pg68.sta.be.ch\TextBase TMs\Canton de Berne\BELEX_Historique|s3011iis001pg68.sta.be.ch\TextBase TMs\Canton de Berne\BSIG|s3011iis001pg68.sta.be.ch\TextBase TMs\Canton de Berne\Canton de Berne|s3011iis001pg68.sta.be.ch\TextBase TMs\Canton de Berne\ComBE|s3011iis001pg68.sta.be.ch\TextBase TMs\Canton de Berne\Dubious_Aliens|s3011iis001pg68.sta.be.ch\TextBase TMs\DEEE\DEEE_interne|s3011iis001pg68.sta.be.ch\TextBase TMs\DEEE\DEEE_temporaire|s3011iis001pg68.sta.be.ch\TextBase TMs\DEEE\DEEE_valide|s3011iis001pg68.sta.be.ch\TextBase TMs\DSE\DSE_valide|s3011iis001pg68.sta.be.ch\TextBase TMs\FIN SG\FIN-SG_valide|s3011iis001pg68.sta.be.ch\TextBase TMs\FIN-ICI\FIN-ICI_valide|s3011iis001pg68.sta.be.ch\TextBase TMs\JCE\JCE_valide|s3011iis001pg68.sta.be.ch\TextBase TMs\Police\Police_valide|s3011iis001pg68.sta.be.ch\TextBase TMs\Processus cantonaux\Processus cantonaux 2019|s3011iis001pg68.sta.be.ch\TextBase TMs\TTE\TTE_pour AUE|s3011iis001pg68.sta.be.ch\TextBase TMs\SAP\SAP_valide|s3011iis001pg68.sta.be.ch\TextBase TMs\DSSI\DSSI_valide|s3011iis001pg68.sta.be.ch\TextBase TMs\INC\INC_valide|s3011iis001pg68.sta.be.ch\TextBase TMs\Processus cantonaux\Processus cantonaux 2017|s3011iis001pg68.sta.be.ch\TextBase TMs\TTE\TTE_valide|s3011iis001pg68.sta.be.ch\TextBase TMs\CHA\CHA_valide|s3011iis001pg68.sta.be.ch\TextBase TMs\DIJ\DIJ_valide|s3011iis001pg68.sta.be.ch\TextBase TMs\POM\POM_valide|s3011iis001pg68.sta.be.ch\TextBase TMs\INS\INS_valide|s3011iis001pg68.sta.be.ch\TextBase TMs\Canton de Berne\Conf_2020-06|s3011iis001pg68.sta.be.ch\TextBase TMs\Processus cantonaux\Processus cantonaux 2018|s3011iis001pg68.sta.be.ch\TextBase TMs\Processus cantonaux\Processus cantonaux 2020|s3011iis001pg68.sta.be.ch\TextBase TMs\DTT\DTT_valide|s3011iis001pg68.sta.be.ch\TextBase TMs\Canton de Berne\Conf_2020-09|s3011iis001pg68.sta.be.ch\TextBase TMs\ECO\ECO_interne|s3011iis001pg68.sta.be.ch\TextBase TMs\ECO\ECO_Temporaire|s3011iis001pg68.sta.be.ch\TextBase TMs\ECO\ECO_valide"/>
    <w:docVar w:name="TextBaseURL" w:val="empty"/>
    <w:docVar w:name="UILng" w:val="fr"/>
  </w:docVars>
  <w:rsids>
    <w:rsidRoot w:val="00A551A8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C6785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27ABC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2111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3518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77DF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49A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5B1"/>
    <w:rsid w:val="006C1669"/>
    <w:rsid w:val="006C1863"/>
    <w:rsid w:val="006C7660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0741B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20CB"/>
    <w:rsid w:val="00803C7E"/>
    <w:rsid w:val="00807940"/>
    <w:rsid w:val="00810972"/>
    <w:rsid w:val="00814BE6"/>
    <w:rsid w:val="00824CE1"/>
    <w:rsid w:val="00825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19B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5319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57A84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AA"/>
    <w:rsid w:val="009C60F7"/>
    <w:rsid w:val="009C67A8"/>
    <w:rsid w:val="009D0B5C"/>
    <w:rsid w:val="009D201B"/>
    <w:rsid w:val="009D4E4A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37AEC"/>
    <w:rsid w:val="00A45E6C"/>
    <w:rsid w:val="00A5451D"/>
    <w:rsid w:val="00A551A8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013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621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601F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6122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24C0A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83F"/>
    <w:rsid w:val="00E73CB2"/>
    <w:rsid w:val="00E746D7"/>
    <w:rsid w:val="00E75519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2EF4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38E4EA38"/>
  <w15:docId w15:val="{CC56EEEA-EE39-4343-A4C4-42DC498E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er.hofer1@be.c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6D28C0F15F4B55BE9E77BF792A0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046ED-0F6B-4434-B386-CA56E08705A6}"/>
      </w:docPartPr>
      <w:docPartBody>
        <w:p w:rsidR="0036078A" w:rsidRDefault="0036078A">
          <w:pPr>
            <w:pStyle w:val="906D28C0F15F4B55BE9E77BF792A0EF8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8A"/>
    <w:rsid w:val="0036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906D28C0F15F4B55BE9E77BF792A0EF8">
    <w:name w:val="906D28C0F15F4B55BE9E77BF792A0EF8"/>
  </w:style>
  <w:style w:type="paragraph" w:customStyle="1" w:styleId="392BC03AEDCE4BC98B76BD785CD54A03">
    <w:name w:val="392BC03AEDCE4BC98B76BD785CD54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-Dokument" ma:contentTypeID="0x010100F488EBAA86FA420BA4D470AC048A6EF70079D7445539C6D44587FE6969B10EE3C3" ma:contentTypeVersion="59" ma:contentTypeDescription="Ein Dokument mit erweiterten Eigenschaften für BE-Collaboration." ma:contentTypeScope="" ma:versionID="792997f9441d980164a5eb040910c481">
  <xsd:schema xmlns:xsd="http://www.w3.org/2001/XMLSchema" xmlns:xs="http://www.w3.org/2001/XMLSchema" xmlns:p="http://schemas.microsoft.com/office/2006/metadata/properties" xmlns:ns2="4d6b58fe-b6e2-4496-ba88-050e5841f7e3" targetNamespace="http://schemas.microsoft.com/office/2006/metadata/properties" ma:root="true" ma:fieldsID="4bb6401ef2f3519d82c2167b792af5f5" ns2:_="">
    <xsd:import namespace="4d6b58fe-b6e2-4496-ba88-050e5841f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gwDocumentType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58fe-b6e2-4496-ba88-050e5841f7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readOnly="false" ma:fieldId="{23f27201-bee3-471e-b2e7-b64fd8b7ca38}" ma:taxonomyMulti="true" ma:sspId="9edd8a22-126f-4080-92f9-ad0711c011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114aa39-2dcd-46d3-ba67-dc4f22f5c600}" ma:internalName="TaxCatchAll" ma:readOnly="false" ma:showField="CatchAllData" ma:web="4d6b58fe-b6e2-4496-ba88-050e5841f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3114aa39-2dcd-46d3-ba67-dc4f22f5c600}" ma:internalName="TaxCatchAllLabel" ma:readOnly="false" ma:showField="CatchAllDataLabel" ma:web="4d6b58fe-b6e2-4496-ba88-050e5841f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wDocumentType_0" ma:index="15" ma:taxonomy="true" ma:internalName="gwDocumentType_0" ma:taxonomyFieldName="gwDocumentType" ma:displayName="Dokument Typ" ma:readOnly="false" ma:default="" ma:fieldId="{29c4464b-86dc-49b5-a940-705a8f684b04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d6b58fe-b6e2-4496-ba88-050e5841f7e3">
      <Url>https://www.collab.apps.be.ch/vol/webweu/newwebweu/_layouts/15/DocIdRedir.aspx?ID=VOL-1299631417-1336</Url>
      <Description>VOL-1299631417-1336</Description>
    </_dlc_DocIdUrl>
    <TaxCatchAll xmlns="4d6b58fe-b6e2-4496-ba88-050e5841f7e3">
      <Value>2</Value>
    </TaxCatchAll>
    <TaxKeywordTaxHTField xmlns="4d6b58fe-b6e2-4496-ba88-050e5841f7e3">
      <Terms xmlns="http://schemas.microsoft.com/office/infopath/2007/PartnerControls"/>
    </TaxKeywordTaxHTField>
    <_dlc_DocIdPersistId xmlns="4d6b58fe-b6e2-4496-ba88-050e5841f7e3" xsi:nil="true"/>
    <TaxCatchAllLabel xmlns="4d6b58fe-b6e2-4496-ba88-050e5841f7e3"/>
    <gwDocumentType_0 xmlns="4d6b58fe-b6e2-4496-ba88-050e5841f7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Arbeitspapier</TermName>
          <TermId xmlns="http://schemas.microsoft.com/office/infopath/2007/PartnerControls">219cb209-751a-48a5-aa85-f0636cd20318</TermId>
        </TermInfo>
      </Terms>
    </gwDocumentType_0>
    <_dlc_DocId xmlns="4d6b58fe-b6e2-4496-ba88-050e5841f7e3">VOL-1299631417-1336</_dlc_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76D9F57-E086-4BB6-9D9B-0E4C3310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b58fe-b6e2-4496-ba88-050e5841f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6F9B4-1D3A-4AD3-90CE-FC1D193693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87D8D1-C7CB-4903-A746-413FF5F24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68AB7-BA8B-4871-8DAE-6D0B9A97CF4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d6b58fe-b6e2-4496-ba88-050e5841f7e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2BB0869-0FB2-40A3-8593-39651D96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Signalement d’érosion, déclaration spontanéeSignalement d’érosion, déclaration spontanée</dc:title>
  <dc:subject>Signalement d’érosion, déclaration spontanée</dc:subject>
  <dc:creator>Office de l'agriculture et de la nature / Protection des sols</dc:creator>
  <cp:keywords/>
  <dc:description>numéro de document</dc:description>
  <cp:lastModifiedBy>Straubhaar Tina, VOL-LANAT-STAB</cp:lastModifiedBy>
  <cp:revision>2</cp:revision>
  <cp:lastPrinted>2019-09-11T20:00:00Z</cp:lastPrinted>
  <dcterms:created xsi:type="dcterms:W3CDTF">2020-12-07T08:51:00Z</dcterms:created>
  <dcterms:modified xsi:type="dcterms:W3CDTF">2020-12-07T08:51:00Z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0x010100F488EBAA86FA420BA4D470AC048A6EF70079D7445539C6D44587FE6969B10EE3C3</vt:lpwstr>
  </property>
  <property fmtid="{D5CDD505-2E9C-101B-9397-08002B2CF9AE}" pid="3" name="_dlc_DocIdItemGuid">
    <vt:lpwstr>88701cc3-1939-4f3b-94b2-9c8e78fc21eb</vt:lpwstr>
  </property>
  <property fmtid="{D5CDD505-2E9C-101B-9397-08002B2CF9AE}" pid="4" name="TaxKeyword">
    <vt:lpwstr/>
  </property>
  <property fmtid="{D5CDD505-2E9C-101B-9397-08002B2CF9AE}" pid="5" name="gwDocumentType">
    <vt:lpwstr>2;#Arbeitspapier|219cb209-751a-48a5-aa85-f0636cd20318</vt:lpwstr>
  </property>
</Properties>
</file>